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C23A2C" w14:textId="5BA061BB" w:rsidR="005777EB" w:rsidRPr="002B7F14" w:rsidRDefault="005777EB" w:rsidP="00A00DA9">
      <w:pPr>
        <w:pStyle w:val="Heading1"/>
        <w:numPr>
          <w:ilvl w:val="0"/>
          <w:numId w:val="0"/>
        </w:numPr>
        <w:ind w:right="-1757"/>
        <w:rPr>
          <w:lang w:val="fr-CH"/>
        </w:rPr>
      </w:pPr>
      <w:r w:rsidRPr="002B7F1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791D55" wp14:editId="5A7BC412">
                <wp:simplePos x="0" y="0"/>
                <wp:positionH relativeFrom="column">
                  <wp:posOffset>4507865</wp:posOffset>
                </wp:positionH>
                <wp:positionV relativeFrom="paragraph">
                  <wp:posOffset>160020</wp:posOffset>
                </wp:positionV>
                <wp:extent cx="1226185" cy="1461770"/>
                <wp:effectExtent l="0" t="0" r="0" b="508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6185" cy="146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3D3F53" w14:textId="32D22744" w:rsidR="005777EB" w:rsidRPr="00767726" w:rsidRDefault="00292B87" w:rsidP="005777EB">
                            <w:pPr>
                              <w:jc w:val="center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39177F" wp14:editId="09392333">
                                  <wp:extent cx="1181233" cy="14760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UZH_AndreaBergesio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233" cy="14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91D55" id="Rectangle 14" o:spid="_x0000_s1026" style="position:absolute;margin-left:354.95pt;margin-top:12.6pt;width:96.55pt;height:11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" filled="f" stroked="f">
                <v:textbox>
                  <w:txbxContent>
                    <w:p w14:paraId="313D3F53" w14:textId="32D22744" w:rsidR="005777EB" w:rsidRPr="00767726" w:rsidRDefault="00292B87" w:rsidP="005777EB">
                      <w:pPr>
                        <w:jc w:val="center"/>
                        <w:rPr>
                          <w:lang w:val="de-C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39177F" wp14:editId="09392333">
                            <wp:extent cx="1181233" cy="14760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UZH_AndreaBergesio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233" cy="14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B7F14">
        <w:rPr>
          <w:lang w:val="fr-CH"/>
        </w:rPr>
        <w:t xml:space="preserve">Geneva, </w:t>
      </w:r>
      <w:r w:rsidR="005651E5">
        <w:rPr>
          <w:lang w:val="fr-CH"/>
        </w:rPr>
        <w:t>DD.</w:t>
      </w:r>
      <w:proofErr w:type="gramStart"/>
      <w:r w:rsidR="005651E5">
        <w:rPr>
          <w:lang w:val="fr-CH"/>
        </w:rPr>
        <w:t>MM.YYYY</w:t>
      </w:r>
      <w:proofErr w:type="gramEnd"/>
    </w:p>
    <w:p w14:paraId="7E3EAA68" w14:textId="51BCD52A" w:rsidR="005777EB" w:rsidRPr="002B7F14" w:rsidRDefault="005777EB" w:rsidP="005777EB">
      <w:pPr>
        <w:pStyle w:val="Heading2"/>
        <w:ind w:left="142" w:hanging="142"/>
      </w:pPr>
      <w:r w:rsidRPr="002B7F14">
        <w:t>Information to the Foundation Board</w:t>
      </w:r>
    </w:p>
    <w:p w14:paraId="451C64B9" w14:textId="77777777" w:rsidR="005777EB" w:rsidRPr="002B7F14" w:rsidRDefault="005777EB" w:rsidP="005777EB">
      <w:pPr>
        <w:pStyle w:val="Heading2"/>
        <w:ind w:left="142" w:hanging="142"/>
      </w:pPr>
      <w:r w:rsidRPr="002B7F14">
        <w:t>SFI PhD Graduation Announcement</w:t>
      </w:r>
    </w:p>
    <w:p w14:paraId="6D50DA4E" w14:textId="77777777" w:rsidR="005777EB" w:rsidRPr="002B7F14" w:rsidRDefault="005777EB" w:rsidP="005777EB">
      <w:pPr>
        <w:rPr>
          <w:lang w:val="fr-CH"/>
        </w:rPr>
      </w:pPr>
    </w:p>
    <w:p w14:paraId="51D3DF04" w14:textId="1066B4F4" w:rsidR="005777EB" w:rsidRDefault="006B54D8" w:rsidP="005777EB">
      <w:pPr>
        <w:pStyle w:val="ListParagraph"/>
      </w:pPr>
      <w:r>
        <w:t>Andrea Bergesio</w:t>
      </w:r>
    </w:p>
    <w:p w14:paraId="481F7FE2" w14:textId="77777777" w:rsidR="005777EB" w:rsidRDefault="005777EB" w:rsidP="005777EB">
      <w:pPr>
        <w:pStyle w:val="ListParagraph"/>
      </w:pPr>
      <w:proofErr w:type="gramStart"/>
      <w:r>
        <w:t>is</w:t>
      </w:r>
      <w:proofErr w:type="gramEnd"/>
      <w:r>
        <w:t xml:space="preserve"> currently completing the SFI PhD Program in Finance</w:t>
      </w:r>
    </w:p>
    <w:p w14:paraId="7B79DC5C" w14:textId="18061500" w:rsidR="005777EB" w:rsidRDefault="005777EB" w:rsidP="005777EB">
      <w:pPr>
        <w:pStyle w:val="ListParagraph"/>
      </w:pPr>
      <w:proofErr w:type="gramStart"/>
      <w:r>
        <w:t>at</w:t>
      </w:r>
      <w:proofErr w:type="gramEnd"/>
      <w:r>
        <w:t xml:space="preserve"> the </w:t>
      </w:r>
      <w:r w:rsidR="005651E5">
        <w:t>U</w:t>
      </w:r>
      <w:r w:rsidR="006B54D8">
        <w:t>niversity of Zürich</w:t>
      </w:r>
    </w:p>
    <w:p w14:paraId="4858BB7D" w14:textId="77777777" w:rsidR="006B54D8" w:rsidRDefault="005777EB" w:rsidP="005777EB">
      <w:pPr>
        <w:pStyle w:val="ListParagraph"/>
      </w:pPr>
      <w:proofErr w:type="gramStart"/>
      <w:r>
        <w:t>with</w:t>
      </w:r>
      <w:proofErr w:type="gramEnd"/>
      <w:r>
        <w:t xml:space="preserve"> a thesis on </w:t>
      </w:r>
    </w:p>
    <w:p w14:paraId="0D07BEC5" w14:textId="7BDD0C1B" w:rsidR="005777EB" w:rsidRDefault="006B54D8" w:rsidP="005777EB">
      <w:pPr>
        <w:pStyle w:val="ListParagraph"/>
      </w:pPr>
      <w:r>
        <w:t>“</w:t>
      </w:r>
      <w:r w:rsidRPr="006B54D8">
        <w:t>The role of frictional costs in insurance demand and valuation of insurance liabilities</w:t>
      </w:r>
      <w:r>
        <w:t>”</w:t>
      </w:r>
    </w:p>
    <w:p w14:paraId="7D2E3D17" w14:textId="77777777" w:rsidR="005777EB" w:rsidRDefault="005777EB" w:rsidP="005777EB">
      <w:pPr>
        <w:pStyle w:val="ListParagraph"/>
      </w:pPr>
      <w:proofErr w:type="gramStart"/>
      <w:r>
        <w:t>under</w:t>
      </w:r>
      <w:proofErr w:type="gramEnd"/>
      <w:r>
        <w:t xml:space="preserve"> the supervision of</w:t>
      </w:r>
    </w:p>
    <w:p w14:paraId="71EA9E07" w14:textId="3AEA60AD" w:rsidR="005777EB" w:rsidRDefault="005777EB" w:rsidP="005777EB">
      <w:pPr>
        <w:pStyle w:val="ListParagraph"/>
        <w:rPr>
          <w:lang w:val="it-IT"/>
        </w:rPr>
      </w:pPr>
      <w:r w:rsidRPr="006B54D8">
        <w:rPr>
          <w:lang w:val="it-IT"/>
        </w:rPr>
        <w:t xml:space="preserve">Professor </w:t>
      </w:r>
      <w:r w:rsidR="006B54D8" w:rsidRPr="006B54D8">
        <w:rPr>
          <w:lang w:val="it-IT"/>
        </w:rPr>
        <w:t>Cosimo-Andrea Munari</w:t>
      </w:r>
      <w:r w:rsidRPr="006B54D8">
        <w:rPr>
          <w:lang w:val="it-IT"/>
        </w:rPr>
        <w:t xml:space="preserve">, </w:t>
      </w:r>
      <w:r w:rsidR="006B54D8" w:rsidRPr="006B54D8">
        <w:rPr>
          <w:lang w:val="it-IT"/>
        </w:rPr>
        <w:t>SFI-Fakultätsmitglied</w:t>
      </w:r>
    </w:p>
    <w:p w14:paraId="4C8B905C" w14:textId="73FE804A" w:rsidR="00C72A87" w:rsidRPr="006B54D8" w:rsidRDefault="00C72A87" w:rsidP="005777EB">
      <w:pPr>
        <w:pStyle w:val="ListParagraph"/>
        <w:rPr>
          <w:lang w:val="it-IT"/>
        </w:rPr>
      </w:pPr>
      <w:r>
        <w:rPr>
          <w:lang w:val="it-IT"/>
        </w:rPr>
        <w:t>(second supervior: Professor Pablo Koch-Medina)</w:t>
      </w:r>
    </w:p>
    <w:p w14:paraId="0DA5E99F" w14:textId="3D636FEE" w:rsidR="005777EB" w:rsidRDefault="005777EB" w:rsidP="005777EB">
      <w:pPr>
        <w:pStyle w:val="ListParagraph"/>
        <w:rPr>
          <w:lang w:val="it-IT"/>
        </w:rPr>
      </w:pPr>
    </w:p>
    <w:p w14:paraId="2AC9BF53" w14:textId="77777777" w:rsidR="001B0014" w:rsidRPr="006B54D8" w:rsidRDefault="001B0014" w:rsidP="005777EB">
      <w:pPr>
        <w:pStyle w:val="ListParagraph"/>
        <w:rPr>
          <w:lang w:val="it-IT"/>
        </w:rPr>
      </w:pPr>
    </w:p>
    <w:p w14:paraId="310033F5" w14:textId="025740A0" w:rsidR="005651E5" w:rsidRDefault="000C7214" w:rsidP="00B44008">
      <w:pPr>
        <w:pStyle w:val="ListParagraph"/>
        <w:ind w:right="369"/>
      </w:pPr>
      <w:r w:rsidRPr="000C7214">
        <w:t xml:space="preserve">Andrea </w:t>
      </w:r>
      <w:proofErr w:type="spellStart"/>
      <w:r w:rsidRPr="000C7214">
        <w:t>Bergesio</w:t>
      </w:r>
      <w:r w:rsidR="005651E5">
        <w:t>’s</w:t>
      </w:r>
      <w:proofErr w:type="spellEnd"/>
      <w:r w:rsidR="005651E5">
        <w:t xml:space="preserve"> research over the past </w:t>
      </w:r>
      <w:r>
        <w:t>5</w:t>
      </w:r>
      <w:r w:rsidR="005651E5">
        <w:t xml:space="preserve"> years has covered topics in </w:t>
      </w:r>
      <w:r w:rsidR="00B44008">
        <w:t>insurance economic</w:t>
      </w:r>
      <w:r w:rsidR="0079685A">
        <w:t xml:space="preserve"> valuation and corporate demand</w:t>
      </w:r>
      <w:r w:rsidR="007765BD">
        <w:t xml:space="preserve"> for insurance</w:t>
      </w:r>
      <w:r w:rsidR="000106C6">
        <w:t xml:space="preserve"> with market imperfections</w:t>
      </w:r>
      <w:r w:rsidR="005651E5">
        <w:t>.</w:t>
      </w:r>
    </w:p>
    <w:p w14:paraId="6FD60482" w14:textId="77777777" w:rsidR="005651E5" w:rsidRDefault="005651E5" w:rsidP="005651E5">
      <w:pPr>
        <w:pStyle w:val="ListParagraph"/>
        <w:ind w:left="-284" w:hanging="284"/>
      </w:pPr>
    </w:p>
    <w:p w14:paraId="0077EC83" w14:textId="38E85066" w:rsidR="005651E5" w:rsidRPr="005651E5" w:rsidRDefault="00A42FCB" w:rsidP="00187D1C">
      <w:pPr>
        <w:pStyle w:val="ListParagraph"/>
        <w:ind w:right="369"/>
      </w:pPr>
      <w:r>
        <w:t xml:space="preserve">Given his </w:t>
      </w:r>
      <w:r w:rsidR="005651E5">
        <w:t xml:space="preserve">knowledge of </w:t>
      </w:r>
      <w:r w:rsidR="00187D1C">
        <w:t>insurance economic valuation and financial regulation</w:t>
      </w:r>
      <w:r w:rsidR="005651E5">
        <w:t xml:space="preserve">, </w:t>
      </w:r>
      <w:r w:rsidR="00B51ED3" w:rsidRPr="000C7214">
        <w:t>Andrea Bergesio</w:t>
      </w:r>
      <w:r w:rsidR="00B51ED3">
        <w:t xml:space="preserve"> </w:t>
      </w:r>
      <w:r w:rsidR="005651E5">
        <w:t xml:space="preserve">is interested in a position in </w:t>
      </w:r>
      <w:r w:rsidR="00187D1C">
        <w:t>the insurance and banking industry</w:t>
      </w:r>
      <w:r w:rsidR="005651E5">
        <w:t xml:space="preserve"> or as</w:t>
      </w:r>
      <w:r w:rsidR="00187D1C">
        <w:t xml:space="preserve"> quan</w:t>
      </w:r>
      <w:r w:rsidR="00F31748">
        <w:t xml:space="preserve">titative </w:t>
      </w:r>
      <w:bookmarkStart w:id="0" w:name="_GoBack"/>
      <w:bookmarkEnd w:id="0"/>
      <w:r w:rsidR="00F31748">
        <w:t>analyst</w:t>
      </w:r>
      <w:r w:rsidR="005651E5">
        <w:t>.</w:t>
      </w:r>
    </w:p>
    <w:p w14:paraId="13B905AE" w14:textId="77777777" w:rsidR="005651E5" w:rsidRPr="005651E5" w:rsidRDefault="005651E5" w:rsidP="005651E5">
      <w:pPr>
        <w:keepNext/>
        <w:keepLines/>
        <w:numPr>
          <w:ilvl w:val="0"/>
          <w:numId w:val="4"/>
        </w:numPr>
        <w:tabs>
          <w:tab w:val="num" w:pos="360"/>
        </w:tabs>
        <w:spacing w:before="40" w:after="0"/>
        <w:ind w:left="142" w:hanging="142"/>
        <w:outlineLvl w:val="1"/>
        <w:rPr>
          <w:rFonts w:ascii="Calibri bold" w:eastAsiaTheme="majorEastAsia" w:hAnsi="Calibri bold" w:cstheme="majorBidi"/>
          <w:color w:val="000000" w:themeColor="text1"/>
        </w:rPr>
      </w:pPr>
      <w:r w:rsidRPr="005651E5">
        <w:rPr>
          <w:rFonts w:ascii="Calibri bold" w:eastAsiaTheme="majorEastAsia" w:hAnsi="Calibri bold" w:cstheme="majorBidi"/>
          <w:color w:val="000000" w:themeColor="text1"/>
        </w:rPr>
        <w:t>Education</w:t>
      </w:r>
    </w:p>
    <w:p w14:paraId="3C1B9E82" w14:textId="15058535" w:rsidR="005651E5" w:rsidRPr="005651E5" w:rsidRDefault="0080623F" w:rsidP="0080623F">
      <w:pPr>
        <w:numPr>
          <w:ilvl w:val="0"/>
          <w:numId w:val="18"/>
        </w:numPr>
        <w:spacing w:after="0"/>
      </w:pPr>
      <w:r>
        <w:t>2016-2022(expected)</w:t>
      </w:r>
      <w:r w:rsidR="00980567">
        <w:tab/>
      </w:r>
      <w:r w:rsidRPr="0080623F">
        <w:t>Swiss Finance Institute</w:t>
      </w:r>
      <w:r>
        <w:t xml:space="preserve"> and </w:t>
      </w:r>
      <w:r w:rsidR="00146D7C">
        <w:t>University of Zürich</w:t>
      </w:r>
      <w:r>
        <w:t>, Switzerland.</w:t>
      </w:r>
    </w:p>
    <w:p w14:paraId="3D26D77C" w14:textId="77777777" w:rsidR="00CB58EF" w:rsidRDefault="0080623F" w:rsidP="00A42FCB">
      <w:pPr>
        <w:numPr>
          <w:ilvl w:val="0"/>
          <w:numId w:val="18"/>
        </w:numPr>
        <w:spacing w:after="0"/>
        <w:ind w:right="227"/>
        <w:rPr>
          <w:lang w:val="it-IT"/>
        </w:rPr>
      </w:pPr>
      <w:r w:rsidRPr="001A2519">
        <w:rPr>
          <w:lang w:val="it-IT"/>
        </w:rPr>
        <w:t>2013-2016</w:t>
      </w:r>
      <w:r w:rsidRPr="001A2519">
        <w:rPr>
          <w:lang w:val="it-IT"/>
        </w:rPr>
        <w:tab/>
      </w:r>
      <w:r w:rsidRPr="001A2519">
        <w:rPr>
          <w:lang w:val="it-IT"/>
        </w:rPr>
        <w:tab/>
        <w:t xml:space="preserve">M.sc. in Finance and Risk Management, </w:t>
      </w:r>
      <w:r w:rsidR="001A2519" w:rsidRPr="001A2519">
        <w:rPr>
          <w:lang w:val="it-IT"/>
        </w:rPr>
        <w:t>Università degli Studi di Firenze</w:t>
      </w:r>
      <w:r w:rsidR="00A42FCB">
        <w:rPr>
          <w:lang w:val="it-IT"/>
        </w:rPr>
        <w:t xml:space="preserve">, </w:t>
      </w:r>
      <w:r w:rsidR="00CB58EF">
        <w:rPr>
          <w:lang w:val="it-IT"/>
        </w:rPr>
        <w:t xml:space="preserve">                 </w:t>
      </w:r>
    </w:p>
    <w:p w14:paraId="0A9CAC59" w14:textId="09077344" w:rsidR="00980567" w:rsidRPr="00CB58EF" w:rsidRDefault="00A42FCB" w:rsidP="00CB58EF">
      <w:pPr>
        <w:spacing w:after="0"/>
        <w:ind w:left="2847" w:right="227"/>
        <w:rPr>
          <w:lang w:val="it-IT"/>
        </w:rPr>
      </w:pPr>
      <w:r w:rsidRPr="00CB58EF">
        <w:rPr>
          <w:lang w:val="it-IT"/>
        </w:rPr>
        <w:t>Italy.</w:t>
      </w:r>
    </w:p>
    <w:p w14:paraId="3D05497C" w14:textId="77777777" w:rsidR="00CB58EF" w:rsidRDefault="00095E30" w:rsidP="00A00DA9">
      <w:pPr>
        <w:numPr>
          <w:ilvl w:val="0"/>
          <w:numId w:val="18"/>
        </w:numPr>
        <w:spacing w:after="0"/>
        <w:ind w:right="369"/>
      </w:pPr>
      <w:r w:rsidRPr="00095E30">
        <w:t>2014-2015</w:t>
      </w:r>
      <w:r w:rsidRPr="00095E30">
        <w:tab/>
      </w:r>
      <w:r w:rsidRPr="00095E30">
        <w:tab/>
        <w:t>MSc in Money and Finance</w:t>
      </w:r>
      <w:r w:rsidR="000F1111">
        <w:t xml:space="preserve"> (</w:t>
      </w:r>
      <w:r w:rsidR="00A00DA9">
        <w:t>Erasmus</w:t>
      </w:r>
      <w:r w:rsidR="000F1111" w:rsidRPr="00095E30">
        <w:t xml:space="preserve"> Program</w:t>
      </w:r>
      <w:r w:rsidR="000F1111">
        <w:t>)</w:t>
      </w:r>
      <w:r w:rsidRPr="00095E30">
        <w:t xml:space="preserve">, Goethe </w:t>
      </w:r>
      <w:proofErr w:type="spellStart"/>
      <w:r w:rsidRPr="00095E30">
        <w:t>Universität</w:t>
      </w:r>
      <w:proofErr w:type="spellEnd"/>
      <w:r w:rsidRPr="00095E30">
        <w:t xml:space="preserve">, </w:t>
      </w:r>
    </w:p>
    <w:p w14:paraId="3275BE8F" w14:textId="7DDDB212" w:rsidR="00095E30" w:rsidRPr="00095E30" w:rsidRDefault="00095E30" w:rsidP="00CB58EF">
      <w:pPr>
        <w:spacing w:after="0"/>
        <w:ind w:left="2138" w:right="369" w:firstLine="698"/>
      </w:pPr>
      <w:r w:rsidRPr="00095E30">
        <w:t>Germany.</w:t>
      </w:r>
    </w:p>
    <w:p w14:paraId="22A322A5" w14:textId="14696962" w:rsidR="005651E5" w:rsidRPr="0080623F" w:rsidRDefault="0080623F" w:rsidP="001A2519">
      <w:pPr>
        <w:numPr>
          <w:ilvl w:val="0"/>
          <w:numId w:val="18"/>
        </w:numPr>
        <w:spacing w:after="0"/>
        <w:rPr>
          <w:lang w:val="it-IT"/>
        </w:rPr>
      </w:pPr>
      <w:r w:rsidRPr="0080623F">
        <w:rPr>
          <w:lang w:val="it-IT"/>
        </w:rPr>
        <w:t>2010-2013</w:t>
      </w:r>
      <w:r w:rsidRPr="0080623F">
        <w:rPr>
          <w:lang w:val="it-IT"/>
        </w:rPr>
        <w:tab/>
      </w:r>
      <w:r w:rsidRPr="0080623F">
        <w:rPr>
          <w:lang w:val="it-IT"/>
        </w:rPr>
        <w:tab/>
        <w:t xml:space="preserve">B.sc. in </w:t>
      </w:r>
      <w:r w:rsidR="001A2519">
        <w:rPr>
          <w:lang w:val="it-IT"/>
        </w:rPr>
        <w:t xml:space="preserve">Economics, </w:t>
      </w:r>
      <w:r w:rsidR="001A2519" w:rsidRPr="001A2519">
        <w:rPr>
          <w:lang w:val="it-IT"/>
        </w:rPr>
        <w:t>Università degli Studi di Firenze</w:t>
      </w:r>
      <w:r w:rsidR="001A2519">
        <w:rPr>
          <w:lang w:val="it-IT"/>
        </w:rPr>
        <w:t>, Italy.</w:t>
      </w:r>
    </w:p>
    <w:p w14:paraId="6774D008" w14:textId="1ECFB9AB" w:rsidR="005651E5" w:rsidRDefault="005651E5" w:rsidP="005651E5">
      <w:pPr>
        <w:tabs>
          <w:tab w:val="left" w:pos="709"/>
          <w:tab w:val="left" w:pos="2268"/>
        </w:tabs>
        <w:spacing w:after="0"/>
        <w:ind w:left="720"/>
        <w:rPr>
          <w:lang w:val="it-IT"/>
        </w:rPr>
      </w:pPr>
    </w:p>
    <w:p w14:paraId="2212A5F9" w14:textId="77777777" w:rsidR="00C3656F" w:rsidRPr="0080623F" w:rsidRDefault="00C3656F" w:rsidP="005651E5">
      <w:pPr>
        <w:tabs>
          <w:tab w:val="left" w:pos="709"/>
          <w:tab w:val="left" w:pos="2268"/>
        </w:tabs>
        <w:spacing w:after="0"/>
        <w:ind w:left="720"/>
        <w:rPr>
          <w:lang w:val="it-IT"/>
        </w:rPr>
      </w:pPr>
    </w:p>
    <w:p w14:paraId="075DB6AD" w14:textId="77777777" w:rsidR="005651E5" w:rsidRPr="005651E5" w:rsidRDefault="005651E5" w:rsidP="005651E5">
      <w:pPr>
        <w:keepNext/>
        <w:keepLines/>
        <w:numPr>
          <w:ilvl w:val="0"/>
          <w:numId w:val="4"/>
        </w:numPr>
        <w:tabs>
          <w:tab w:val="num" w:pos="360"/>
        </w:tabs>
        <w:spacing w:before="40" w:after="0"/>
        <w:ind w:left="142" w:hanging="142"/>
        <w:outlineLvl w:val="1"/>
        <w:rPr>
          <w:rFonts w:ascii="Calibri bold" w:eastAsiaTheme="majorEastAsia" w:hAnsi="Calibri bold" w:cstheme="majorBidi"/>
          <w:color w:val="000000" w:themeColor="text1"/>
        </w:rPr>
      </w:pPr>
      <w:r w:rsidRPr="005651E5">
        <w:rPr>
          <w:rFonts w:ascii="Calibri bold" w:eastAsiaTheme="majorEastAsia" w:hAnsi="Calibri bold" w:cstheme="majorBidi"/>
          <w:color w:val="000000" w:themeColor="text1"/>
        </w:rPr>
        <w:t>Work Experience</w:t>
      </w:r>
    </w:p>
    <w:p w14:paraId="42D178C1" w14:textId="77777777" w:rsidR="00CB58EF" w:rsidRDefault="00630061" w:rsidP="00CB58EF">
      <w:pPr>
        <w:numPr>
          <w:ilvl w:val="0"/>
          <w:numId w:val="17"/>
        </w:numPr>
        <w:tabs>
          <w:tab w:val="left" w:pos="2268"/>
        </w:tabs>
        <w:spacing w:after="0"/>
        <w:ind w:right="511"/>
      </w:pPr>
      <w:r>
        <w:t>2019-2022</w:t>
      </w:r>
      <w:r>
        <w:tab/>
      </w:r>
      <w:r w:rsidR="00BE2DF5">
        <w:t>Teaching assistant</w:t>
      </w:r>
      <w:r w:rsidR="0005308D">
        <w:t xml:space="preserve"> – Microeconomics of Insurance</w:t>
      </w:r>
      <w:r w:rsidR="00BE2DF5">
        <w:t xml:space="preserve">, </w:t>
      </w:r>
      <w:r w:rsidR="000707D7">
        <w:t>University of Zürich</w:t>
      </w:r>
      <w:r w:rsidR="00CB58EF">
        <w:t xml:space="preserve">, </w:t>
      </w:r>
    </w:p>
    <w:p w14:paraId="3498EE37" w14:textId="5C67A3FE" w:rsidR="00630061" w:rsidRDefault="00CB58EF" w:rsidP="00CB58EF">
      <w:pPr>
        <w:tabs>
          <w:tab w:val="left" w:pos="2268"/>
        </w:tabs>
        <w:spacing w:after="0"/>
        <w:ind w:left="720" w:right="511"/>
      </w:pPr>
      <w:r>
        <w:tab/>
      </w:r>
      <w:r w:rsidR="000707D7">
        <w:t>Switzerland.</w:t>
      </w:r>
    </w:p>
    <w:p w14:paraId="5EBDAD8B" w14:textId="24CAE622" w:rsidR="00C3656F" w:rsidRDefault="00BE2DF5" w:rsidP="002D44D1">
      <w:pPr>
        <w:numPr>
          <w:ilvl w:val="0"/>
          <w:numId w:val="17"/>
        </w:numPr>
        <w:tabs>
          <w:tab w:val="left" w:pos="709"/>
          <w:tab w:val="left" w:pos="2268"/>
        </w:tabs>
        <w:spacing w:after="0"/>
        <w:ind w:left="2268" w:hanging="1908"/>
      </w:pPr>
      <w:r>
        <w:t>2021-2022</w:t>
      </w:r>
      <w:r>
        <w:tab/>
      </w:r>
      <w:r>
        <w:t>Teaching assistant</w:t>
      </w:r>
      <w:r w:rsidR="0005308D">
        <w:t xml:space="preserve"> – Capital Adequacy and Risk Measures</w:t>
      </w:r>
      <w:r>
        <w:t>, University of Zürich</w:t>
      </w:r>
      <w:r w:rsidR="000707D7">
        <w:t>, Switzerland.</w:t>
      </w:r>
    </w:p>
    <w:p w14:paraId="22953575" w14:textId="6B739C1F" w:rsidR="005651E5" w:rsidRPr="005651E5" w:rsidRDefault="00630061" w:rsidP="00C3656F">
      <w:pPr>
        <w:numPr>
          <w:ilvl w:val="0"/>
          <w:numId w:val="17"/>
        </w:numPr>
        <w:tabs>
          <w:tab w:val="left" w:pos="709"/>
          <w:tab w:val="left" w:pos="2268"/>
        </w:tabs>
        <w:spacing w:after="0"/>
      </w:pPr>
      <w:r>
        <w:t>2015-2016</w:t>
      </w:r>
      <w:r w:rsidR="00980567">
        <w:tab/>
      </w:r>
      <w:r w:rsidR="00053D7A">
        <w:t>Consultant, KMPG Advisory S.p.A., Italy</w:t>
      </w:r>
      <w:r w:rsidR="005651E5">
        <w:t>.</w:t>
      </w:r>
    </w:p>
    <w:p w14:paraId="51308333" w14:textId="4075F48F" w:rsidR="005651E5" w:rsidRDefault="005651E5" w:rsidP="005651E5">
      <w:pPr>
        <w:tabs>
          <w:tab w:val="left" w:pos="709"/>
          <w:tab w:val="left" w:pos="2268"/>
        </w:tabs>
        <w:spacing w:after="0"/>
        <w:ind w:left="720"/>
      </w:pPr>
    </w:p>
    <w:p w14:paraId="0833E725" w14:textId="77777777" w:rsidR="00C3656F" w:rsidRPr="005651E5" w:rsidRDefault="00C3656F" w:rsidP="005651E5">
      <w:pPr>
        <w:tabs>
          <w:tab w:val="left" w:pos="709"/>
          <w:tab w:val="left" w:pos="2268"/>
        </w:tabs>
        <w:spacing w:after="0"/>
        <w:ind w:left="720"/>
      </w:pPr>
    </w:p>
    <w:p w14:paraId="4D26101F" w14:textId="77777777" w:rsidR="005651E5" w:rsidRPr="005651E5" w:rsidRDefault="005651E5" w:rsidP="005651E5">
      <w:pPr>
        <w:keepNext/>
        <w:keepLines/>
        <w:numPr>
          <w:ilvl w:val="0"/>
          <w:numId w:val="4"/>
        </w:numPr>
        <w:tabs>
          <w:tab w:val="num" w:pos="360"/>
        </w:tabs>
        <w:spacing w:before="40" w:after="0"/>
        <w:ind w:left="142" w:hanging="142"/>
        <w:outlineLvl w:val="1"/>
        <w:rPr>
          <w:rFonts w:ascii="Calibri bold" w:eastAsiaTheme="majorEastAsia" w:hAnsi="Calibri bold" w:cstheme="majorBidi"/>
          <w:color w:val="000000" w:themeColor="text1"/>
        </w:rPr>
      </w:pPr>
      <w:r w:rsidRPr="005651E5">
        <w:rPr>
          <w:rFonts w:ascii="Calibri bold" w:eastAsiaTheme="majorEastAsia" w:hAnsi="Calibri bold" w:cstheme="majorBidi"/>
          <w:color w:val="000000" w:themeColor="text1"/>
        </w:rPr>
        <w:t>Languages (professional skill level)</w:t>
      </w:r>
    </w:p>
    <w:p w14:paraId="484551DF" w14:textId="77777777" w:rsidR="005651E5" w:rsidRPr="005651E5" w:rsidRDefault="005651E5" w:rsidP="005651E5">
      <w:pPr>
        <w:numPr>
          <w:ilvl w:val="0"/>
          <w:numId w:val="17"/>
        </w:numPr>
        <w:tabs>
          <w:tab w:val="left" w:pos="709"/>
          <w:tab w:val="left" w:pos="2268"/>
        </w:tabs>
        <w:spacing w:after="0"/>
      </w:pPr>
      <w:r w:rsidRPr="005651E5">
        <w:t>English</w:t>
      </w:r>
    </w:p>
    <w:p w14:paraId="2662C555" w14:textId="2DD54EB9" w:rsidR="005651E5" w:rsidRPr="005651E5" w:rsidRDefault="0080623F" w:rsidP="005651E5">
      <w:pPr>
        <w:numPr>
          <w:ilvl w:val="0"/>
          <w:numId w:val="17"/>
        </w:numPr>
        <w:tabs>
          <w:tab w:val="left" w:pos="709"/>
          <w:tab w:val="left" w:pos="2268"/>
        </w:tabs>
        <w:spacing w:after="0"/>
      </w:pPr>
      <w:r>
        <w:t>Italian</w:t>
      </w:r>
    </w:p>
    <w:p w14:paraId="3639283E" w14:textId="77777777" w:rsidR="005651E5" w:rsidRPr="00980567" w:rsidRDefault="005651E5" w:rsidP="005651E5"/>
    <w:p w14:paraId="49C9AE9C" w14:textId="77777777" w:rsidR="005651E5" w:rsidRPr="005651E5" w:rsidRDefault="005651E5" w:rsidP="005651E5">
      <w:pPr>
        <w:keepNext/>
        <w:keepLines/>
        <w:numPr>
          <w:ilvl w:val="0"/>
          <w:numId w:val="4"/>
        </w:numPr>
        <w:tabs>
          <w:tab w:val="num" w:pos="360"/>
        </w:tabs>
        <w:spacing w:before="40" w:after="0"/>
        <w:ind w:left="142" w:hanging="142"/>
        <w:outlineLvl w:val="1"/>
        <w:rPr>
          <w:rFonts w:ascii="Calibri bold" w:eastAsiaTheme="majorEastAsia" w:hAnsi="Calibri bold" w:cstheme="majorBidi"/>
          <w:color w:val="000000" w:themeColor="text1"/>
        </w:rPr>
      </w:pPr>
      <w:r w:rsidRPr="005651E5">
        <w:rPr>
          <w:rFonts w:ascii="Calibri bold" w:eastAsiaTheme="majorEastAsia" w:hAnsi="Calibri bold" w:cstheme="majorBidi"/>
          <w:color w:val="000000" w:themeColor="text1"/>
        </w:rPr>
        <w:t>Contact</w:t>
      </w:r>
    </w:p>
    <w:p w14:paraId="593C7993" w14:textId="0FC5A5FC" w:rsidR="005651E5" w:rsidRPr="005651E5" w:rsidRDefault="0080623F" w:rsidP="005651E5">
      <w:pPr>
        <w:numPr>
          <w:ilvl w:val="0"/>
          <w:numId w:val="17"/>
        </w:numPr>
        <w:tabs>
          <w:tab w:val="left" w:pos="709"/>
          <w:tab w:val="left" w:pos="2268"/>
        </w:tabs>
        <w:spacing w:after="0"/>
        <w:rPr>
          <w:color w:val="000000" w:themeColor="text1"/>
        </w:rPr>
      </w:pPr>
      <w:r>
        <w:rPr>
          <w:color w:val="000000" w:themeColor="text1"/>
        </w:rPr>
        <w:t>andrea.bergesio@bf.uzh.ch</w:t>
      </w:r>
    </w:p>
    <w:p w14:paraId="39D1AFE4" w14:textId="77777777" w:rsidR="0080623F" w:rsidRDefault="0080623F" w:rsidP="0080623F">
      <w:pPr>
        <w:numPr>
          <w:ilvl w:val="0"/>
          <w:numId w:val="17"/>
        </w:numPr>
        <w:tabs>
          <w:tab w:val="left" w:pos="709"/>
          <w:tab w:val="left" w:pos="2268"/>
        </w:tabs>
        <w:spacing w:after="0"/>
        <w:rPr>
          <w:color w:val="000000" w:themeColor="text1"/>
        </w:rPr>
      </w:pPr>
      <w:r w:rsidRPr="0080623F">
        <w:rPr>
          <w:color w:val="000000" w:themeColor="text1"/>
        </w:rPr>
        <w:t xml:space="preserve">https://www.linkedin.com/in/andrea-bergesio-ba0911115/ </w:t>
      </w:r>
    </w:p>
    <w:p w14:paraId="3B4CAEB2" w14:textId="7A7AA7C3" w:rsidR="005651E5" w:rsidRDefault="0080623F" w:rsidP="005651E5">
      <w:pPr>
        <w:numPr>
          <w:ilvl w:val="0"/>
          <w:numId w:val="17"/>
        </w:numPr>
        <w:tabs>
          <w:tab w:val="left" w:pos="709"/>
          <w:tab w:val="left" w:pos="2268"/>
        </w:tabs>
        <w:spacing w:after="0"/>
        <w:rPr>
          <w:color w:val="000000" w:themeColor="text1"/>
        </w:rPr>
      </w:pPr>
      <w:r>
        <w:rPr>
          <w:color w:val="000000" w:themeColor="text1"/>
        </w:rPr>
        <w:t>+41 79 409 58 64</w:t>
      </w:r>
    </w:p>
    <w:p w14:paraId="543FBCF6" w14:textId="5CDB37C4" w:rsidR="00F32626" w:rsidRDefault="0080623F" w:rsidP="005651E5">
      <w:pPr>
        <w:numPr>
          <w:ilvl w:val="0"/>
          <w:numId w:val="17"/>
        </w:numPr>
        <w:tabs>
          <w:tab w:val="left" w:pos="709"/>
          <w:tab w:val="left" w:pos="2268"/>
        </w:tabs>
        <w:spacing w:after="0"/>
        <w:rPr>
          <w:color w:val="000000" w:themeColor="text1"/>
        </w:rPr>
      </w:pPr>
      <w:r>
        <w:rPr>
          <w:color w:val="000000" w:themeColor="text1"/>
        </w:rPr>
        <w:t>01.10.2022</w:t>
      </w:r>
    </w:p>
    <w:p w14:paraId="4D451909" w14:textId="37CF54A7" w:rsidR="00F32626" w:rsidRPr="005651E5" w:rsidRDefault="00F32626" w:rsidP="005651E5">
      <w:pPr>
        <w:numPr>
          <w:ilvl w:val="0"/>
          <w:numId w:val="17"/>
        </w:numPr>
        <w:tabs>
          <w:tab w:val="left" w:pos="709"/>
          <w:tab w:val="left" w:pos="2268"/>
        </w:tabs>
        <w:spacing w:after="0"/>
        <w:rPr>
          <w:color w:val="000000" w:themeColor="text1"/>
        </w:rPr>
      </w:pPr>
      <w:r>
        <w:rPr>
          <w:color w:val="000000" w:themeColor="text1"/>
        </w:rPr>
        <w:t xml:space="preserve">Permit </w:t>
      </w:r>
      <w:r w:rsidR="0080623F">
        <w:rPr>
          <w:color w:val="000000" w:themeColor="text1"/>
        </w:rPr>
        <w:t>B</w:t>
      </w:r>
      <w:r>
        <w:rPr>
          <w:color w:val="000000" w:themeColor="text1"/>
        </w:rPr>
        <w:t xml:space="preserve"> / </w:t>
      </w:r>
      <w:r w:rsidR="0080623F">
        <w:rPr>
          <w:color w:val="000000" w:themeColor="text1"/>
        </w:rPr>
        <w:t>Italian</w:t>
      </w:r>
    </w:p>
    <w:p w14:paraId="07D6B7F0" w14:textId="77777777" w:rsidR="0082033B" w:rsidRPr="0082033B" w:rsidRDefault="0082033B" w:rsidP="0082033B"/>
    <w:p w14:paraId="7C9FF4A3" w14:textId="2DE18BFC" w:rsidR="0055422B" w:rsidRDefault="0055422B" w:rsidP="00E2608A">
      <w:pPr>
        <w:spacing w:after="0"/>
      </w:pPr>
    </w:p>
    <w:sectPr w:rsidR="0055422B" w:rsidSect="00B44008">
      <w:footerReference w:type="default" r:id="rId9"/>
      <w:headerReference w:type="first" r:id="rId10"/>
      <w:pgSz w:w="11906" w:h="16838" w:code="9"/>
      <w:pgMar w:top="2268" w:right="849" w:bottom="851" w:left="1899" w:header="92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C7489D" w14:textId="77777777" w:rsidR="00C86160" w:rsidRDefault="00C86160" w:rsidP="0046758F">
      <w:r>
        <w:separator/>
      </w:r>
    </w:p>
  </w:endnote>
  <w:endnote w:type="continuationSeparator" w:id="0">
    <w:p w14:paraId="0E0ACB42" w14:textId="77777777" w:rsidR="00C86160" w:rsidRDefault="00C86160" w:rsidP="00467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 bold">
    <w:panose1 w:val="00000000000000000000"/>
    <w:charset w:val="00"/>
    <w:family w:val="roman"/>
    <w:notTrueType/>
    <w:pitch w:val="default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B28706" w14:textId="77777777" w:rsidR="004F6446" w:rsidRPr="00DA7365" w:rsidRDefault="00DA7365" w:rsidP="00DA7365">
    <w:pPr>
      <w:pStyle w:val="SFIFooter"/>
      <w:tabs>
        <w:tab w:val="right" w:pos="8505"/>
      </w:tabs>
      <w:rPr>
        <w:rFonts w:ascii="Calibri bold" w:hAnsi="Calibri bold"/>
      </w:rPr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ADAC4B" w14:textId="77777777" w:rsidR="00C86160" w:rsidRDefault="00C86160" w:rsidP="0046758F">
      <w:r>
        <w:separator/>
      </w:r>
    </w:p>
  </w:footnote>
  <w:footnote w:type="continuationSeparator" w:id="0">
    <w:p w14:paraId="43531C00" w14:textId="77777777" w:rsidR="00C86160" w:rsidRDefault="00C86160" w:rsidP="00467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99C299" w14:textId="77777777" w:rsidR="0036239F" w:rsidRDefault="0036239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823CD5" wp14:editId="7564A5E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151826"/>
          <wp:effectExtent l="0" t="0" r="3175" b="0"/>
          <wp:wrapNone/>
          <wp:docPr id="12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518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00069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E8018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C4E905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C0E9B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2BE8C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266A6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84BD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ACD5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2244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36BB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A815B4"/>
    <w:multiLevelType w:val="hybridMultilevel"/>
    <w:tmpl w:val="6DA03120"/>
    <w:lvl w:ilvl="0" w:tplc="FFD2C434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1" w15:restartNumberingAfterBreak="0">
    <w:nsid w:val="0C8A4D3E"/>
    <w:multiLevelType w:val="hybridMultilevel"/>
    <w:tmpl w:val="B14EB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174FB0"/>
    <w:multiLevelType w:val="hybridMultilevel"/>
    <w:tmpl w:val="9844F60E"/>
    <w:lvl w:ilvl="0" w:tplc="376EC6F0">
      <w:start w:val="1"/>
      <w:numFmt w:val="decimalZero"/>
      <w:pStyle w:val="Heading1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C7C05A7"/>
    <w:multiLevelType w:val="hybridMultilevel"/>
    <w:tmpl w:val="79B6E122"/>
    <w:lvl w:ilvl="0" w:tplc="8070DCA0">
      <w:start w:val="1"/>
      <w:numFmt w:val="bullet"/>
      <w:pStyle w:val="SFILetterappendix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B0FA2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9D50C8"/>
    <w:multiLevelType w:val="hybridMultilevel"/>
    <w:tmpl w:val="A9C0C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BD1634"/>
    <w:multiLevelType w:val="hybridMultilevel"/>
    <w:tmpl w:val="E0C46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E57FC6"/>
    <w:multiLevelType w:val="hybridMultilevel"/>
    <w:tmpl w:val="4B847A0E"/>
    <w:lvl w:ilvl="0" w:tplc="00946A90">
      <w:start w:val="1"/>
      <w:numFmt w:val="bullet"/>
      <w:lvlText w:val=""/>
      <w:lvlJc w:val="left"/>
      <w:pPr>
        <w:ind w:left="720" w:hanging="360"/>
      </w:pPr>
      <w:rPr>
        <w:rFonts w:ascii="Symbol" w:hAnsi="Symbol" w:hint="default"/>
        <w:u w:color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B97F66"/>
    <w:multiLevelType w:val="hybridMultilevel"/>
    <w:tmpl w:val="96361CD2"/>
    <w:lvl w:ilvl="0" w:tplc="050018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B0FA2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EA5DEF"/>
    <w:multiLevelType w:val="hybridMultilevel"/>
    <w:tmpl w:val="DFDA35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1E59B3"/>
    <w:multiLevelType w:val="hybridMultilevel"/>
    <w:tmpl w:val="395E4188"/>
    <w:lvl w:ilvl="0" w:tplc="8DDC9612">
      <w:start w:val="1"/>
      <w:numFmt w:val="bullet"/>
      <w:pStyle w:val="Heading2"/>
      <w:lvlText w:val=":"/>
      <w:lvlJc w:val="left"/>
      <w:pPr>
        <w:ind w:left="720" w:hanging="360"/>
      </w:pPr>
      <w:rPr>
        <w:rFonts w:ascii="Calibri" w:hAnsi="Calibri" w:hint="default"/>
        <w:b/>
        <w:i w:val="0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16"/>
  </w:num>
  <w:num w:numId="4">
    <w:abstractNumId w:val="19"/>
  </w:num>
  <w:num w:numId="5">
    <w:abstractNumId w:val="9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3"/>
  </w:num>
  <w:num w:numId="16">
    <w:abstractNumId w:val="10"/>
  </w:num>
  <w:num w:numId="17">
    <w:abstractNumId w:val="11"/>
  </w:num>
  <w:num w:numId="18">
    <w:abstractNumId w:val="14"/>
  </w:num>
  <w:num w:numId="19">
    <w:abstractNumId w:val="12"/>
  </w:num>
  <w:num w:numId="20">
    <w:abstractNumId w:val="19"/>
  </w:num>
  <w:num w:numId="21">
    <w:abstractNumId w:val="19"/>
  </w:num>
  <w:num w:numId="22">
    <w:abstractNumId w:val="19"/>
  </w:num>
  <w:num w:numId="23">
    <w:abstractNumId w:val="19"/>
  </w:num>
  <w:num w:numId="24">
    <w:abstractNumId w:val="19"/>
  </w:num>
  <w:num w:numId="25">
    <w:abstractNumId w:val="19"/>
  </w:num>
  <w:num w:numId="26">
    <w:abstractNumId w:val="18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446"/>
    <w:rsid w:val="000106C6"/>
    <w:rsid w:val="000134FB"/>
    <w:rsid w:val="000254A5"/>
    <w:rsid w:val="00026879"/>
    <w:rsid w:val="0005308D"/>
    <w:rsid w:val="00053D7A"/>
    <w:rsid w:val="000707D7"/>
    <w:rsid w:val="00095E30"/>
    <w:rsid w:val="000C7214"/>
    <w:rsid w:val="000F1111"/>
    <w:rsid w:val="00107C79"/>
    <w:rsid w:val="00136FC6"/>
    <w:rsid w:val="00143445"/>
    <w:rsid w:val="00146D7C"/>
    <w:rsid w:val="001549A4"/>
    <w:rsid w:val="00187D1C"/>
    <w:rsid w:val="001A2519"/>
    <w:rsid w:val="001B0014"/>
    <w:rsid w:val="00205987"/>
    <w:rsid w:val="00264C81"/>
    <w:rsid w:val="002744F5"/>
    <w:rsid w:val="00292B87"/>
    <w:rsid w:val="002B7F14"/>
    <w:rsid w:val="002D44D1"/>
    <w:rsid w:val="002D6B85"/>
    <w:rsid w:val="0036239F"/>
    <w:rsid w:val="003A2AAD"/>
    <w:rsid w:val="003A3793"/>
    <w:rsid w:val="00411E62"/>
    <w:rsid w:val="0041486A"/>
    <w:rsid w:val="0042648C"/>
    <w:rsid w:val="0045203D"/>
    <w:rsid w:val="0046575B"/>
    <w:rsid w:val="0046758F"/>
    <w:rsid w:val="004A706A"/>
    <w:rsid w:val="004B1C63"/>
    <w:rsid w:val="004F5B5B"/>
    <w:rsid w:val="004F6446"/>
    <w:rsid w:val="0054319D"/>
    <w:rsid w:val="0055422B"/>
    <w:rsid w:val="005651E5"/>
    <w:rsid w:val="005777EB"/>
    <w:rsid w:val="005C3105"/>
    <w:rsid w:val="005D767D"/>
    <w:rsid w:val="00630061"/>
    <w:rsid w:val="006A5977"/>
    <w:rsid w:val="006B437C"/>
    <w:rsid w:val="006B54D8"/>
    <w:rsid w:val="0076382C"/>
    <w:rsid w:val="00775A1B"/>
    <w:rsid w:val="007765BD"/>
    <w:rsid w:val="00795715"/>
    <w:rsid w:val="0079685A"/>
    <w:rsid w:val="00796C8D"/>
    <w:rsid w:val="007D0835"/>
    <w:rsid w:val="007E2607"/>
    <w:rsid w:val="0080623F"/>
    <w:rsid w:val="0082033B"/>
    <w:rsid w:val="00824947"/>
    <w:rsid w:val="008763FB"/>
    <w:rsid w:val="008918C3"/>
    <w:rsid w:val="008D4C5D"/>
    <w:rsid w:val="00931D92"/>
    <w:rsid w:val="009740F0"/>
    <w:rsid w:val="00980567"/>
    <w:rsid w:val="00987AF9"/>
    <w:rsid w:val="009E03DD"/>
    <w:rsid w:val="00A00DA9"/>
    <w:rsid w:val="00A0465F"/>
    <w:rsid w:val="00A42FCB"/>
    <w:rsid w:val="00A97E89"/>
    <w:rsid w:val="00AA5AE6"/>
    <w:rsid w:val="00AC7528"/>
    <w:rsid w:val="00B2675E"/>
    <w:rsid w:val="00B44008"/>
    <w:rsid w:val="00B51ED3"/>
    <w:rsid w:val="00B779AA"/>
    <w:rsid w:val="00B859FD"/>
    <w:rsid w:val="00B85F1A"/>
    <w:rsid w:val="00BA3C40"/>
    <w:rsid w:val="00BB2E78"/>
    <w:rsid w:val="00BE2DF5"/>
    <w:rsid w:val="00BF3189"/>
    <w:rsid w:val="00C06A78"/>
    <w:rsid w:val="00C3656F"/>
    <w:rsid w:val="00C4094F"/>
    <w:rsid w:val="00C72A87"/>
    <w:rsid w:val="00C86160"/>
    <w:rsid w:val="00CB1257"/>
    <w:rsid w:val="00CB58EF"/>
    <w:rsid w:val="00D167A0"/>
    <w:rsid w:val="00D20753"/>
    <w:rsid w:val="00D442C3"/>
    <w:rsid w:val="00DA7365"/>
    <w:rsid w:val="00DB20D2"/>
    <w:rsid w:val="00DE209E"/>
    <w:rsid w:val="00E2608A"/>
    <w:rsid w:val="00E31145"/>
    <w:rsid w:val="00E55ED5"/>
    <w:rsid w:val="00E5656A"/>
    <w:rsid w:val="00EE5F69"/>
    <w:rsid w:val="00F02A34"/>
    <w:rsid w:val="00F30B50"/>
    <w:rsid w:val="00F31002"/>
    <w:rsid w:val="00F31748"/>
    <w:rsid w:val="00F32626"/>
    <w:rsid w:val="00F551B0"/>
    <w:rsid w:val="00FC1A13"/>
    <w:rsid w:val="00FD07BD"/>
    <w:rsid w:val="00FD2B33"/>
    <w:rsid w:val="00FE3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B35398"/>
  <w15:docId w15:val="{82F7E914-F865-40C0-9738-DD43EBDF8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SFI Copy"/>
    <w:qFormat/>
    <w:rsid w:val="005651E5"/>
    <w:pPr>
      <w:spacing w:after="240" w:line="240" w:lineRule="auto"/>
    </w:pPr>
    <w:rPr>
      <w:rFonts w:asciiTheme="majorHAnsi" w:hAnsiTheme="majorHAnsi"/>
      <w:sz w:val="20"/>
      <w:szCs w:val="20"/>
      <w:lang w:val="en-US"/>
    </w:rPr>
  </w:style>
  <w:style w:type="paragraph" w:styleId="Heading1">
    <w:name w:val="heading 1"/>
    <w:aliases w:val="SFI Title"/>
    <w:basedOn w:val="Normal"/>
    <w:next w:val="Normal"/>
    <w:link w:val="Heading1Char"/>
    <w:uiPriority w:val="9"/>
    <w:qFormat/>
    <w:rsid w:val="0046758F"/>
    <w:pPr>
      <w:keepNext/>
      <w:keepLines/>
      <w:numPr>
        <w:numId w:val="2"/>
      </w:numPr>
      <w:spacing w:before="360"/>
      <w:outlineLvl w:val="0"/>
    </w:pPr>
    <w:rPr>
      <w:rFonts w:ascii="Calibri bold" w:eastAsiaTheme="majorEastAsia" w:hAnsi="Calibri bold" w:cstheme="majorBidi"/>
      <w:color w:val="000000" w:themeColor="text1"/>
      <w:sz w:val="24"/>
      <w:szCs w:val="24"/>
    </w:rPr>
  </w:style>
  <w:style w:type="paragraph" w:styleId="Heading2">
    <w:name w:val="heading 2"/>
    <w:aliases w:val="SFI Subtitle"/>
    <w:basedOn w:val="Normal"/>
    <w:next w:val="Normal"/>
    <w:link w:val="Heading2Char"/>
    <w:uiPriority w:val="9"/>
    <w:unhideWhenUsed/>
    <w:qFormat/>
    <w:rsid w:val="00796C8D"/>
    <w:pPr>
      <w:keepNext/>
      <w:keepLines/>
      <w:numPr>
        <w:numId w:val="4"/>
      </w:numPr>
      <w:spacing w:before="40" w:after="0"/>
      <w:outlineLvl w:val="1"/>
    </w:pPr>
    <w:rPr>
      <w:rFonts w:ascii="Calibri bold" w:eastAsiaTheme="majorEastAsia" w:hAnsi="Calibri bold" w:cstheme="majorBidi"/>
      <w:color w:val="000000" w:themeColor="text1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5F1A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aliases w:val="SFI Red"/>
    <w:basedOn w:val="DefaultParagraphFont"/>
    <w:uiPriority w:val="20"/>
    <w:qFormat/>
    <w:rsid w:val="00D167A0"/>
    <w:rPr>
      <w:iCs/>
      <w:color w:val="FF0000"/>
    </w:rPr>
  </w:style>
  <w:style w:type="table" w:styleId="TableGrid">
    <w:name w:val="Table Grid"/>
    <w:basedOn w:val="TableNormal"/>
    <w:uiPriority w:val="39"/>
    <w:rsid w:val="00FD07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next w:val="TableCopy"/>
    <w:link w:val="TableTitleZchn"/>
    <w:qFormat/>
    <w:rsid w:val="00FD07BD"/>
    <w:pPr>
      <w:spacing w:after="0"/>
    </w:pPr>
    <w:rPr>
      <w:rFonts w:ascii="Calibri bold" w:hAnsi="Calibri bold"/>
    </w:rPr>
  </w:style>
  <w:style w:type="paragraph" w:customStyle="1" w:styleId="TableCopy">
    <w:name w:val="Table Copy"/>
    <w:basedOn w:val="TableTitle"/>
    <w:link w:val="TableCopyZchn"/>
    <w:qFormat/>
    <w:rsid w:val="00FD07BD"/>
    <w:rPr>
      <w:rFonts w:asciiTheme="majorHAnsi" w:hAnsiTheme="majorHAnsi"/>
    </w:rPr>
  </w:style>
  <w:style w:type="character" w:styleId="PlaceholderText">
    <w:name w:val="Placeholder Text"/>
    <w:basedOn w:val="DefaultParagraphFont"/>
    <w:uiPriority w:val="99"/>
    <w:semiHidden/>
    <w:rsid w:val="00A0465F"/>
    <w:rPr>
      <w:color w:val="808080"/>
    </w:rPr>
  </w:style>
  <w:style w:type="paragraph" w:customStyle="1" w:styleId="EinfAbs">
    <w:name w:val="[Einf. Abs.]"/>
    <w:basedOn w:val="Normal"/>
    <w:uiPriority w:val="99"/>
    <w:rsid w:val="0076382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ListParagraph">
    <w:name w:val="List Paragraph"/>
    <w:aliases w:val="SFI Bullets"/>
    <w:basedOn w:val="Normal"/>
    <w:link w:val="ListParagraphChar"/>
    <w:uiPriority w:val="34"/>
    <w:qFormat/>
    <w:rsid w:val="0046758F"/>
    <w:pPr>
      <w:contextualSpacing/>
    </w:pPr>
  </w:style>
  <w:style w:type="character" w:customStyle="1" w:styleId="Heading1Char">
    <w:name w:val="Heading 1 Char"/>
    <w:aliases w:val="SFI Title Char"/>
    <w:basedOn w:val="DefaultParagraphFont"/>
    <w:link w:val="Heading1"/>
    <w:uiPriority w:val="9"/>
    <w:rsid w:val="0046758F"/>
    <w:rPr>
      <w:rFonts w:ascii="Calibri bold" w:eastAsiaTheme="majorEastAsia" w:hAnsi="Calibri bold" w:cstheme="majorBidi"/>
      <w:color w:val="000000" w:themeColor="text1"/>
      <w:sz w:val="24"/>
      <w:szCs w:val="24"/>
      <w:lang w:val="en-US"/>
    </w:rPr>
  </w:style>
  <w:style w:type="character" w:customStyle="1" w:styleId="Heading2Char">
    <w:name w:val="Heading 2 Char"/>
    <w:aliases w:val="SFI Subtitle Char"/>
    <w:basedOn w:val="DefaultParagraphFont"/>
    <w:link w:val="Heading2"/>
    <w:uiPriority w:val="9"/>
    <w:rsid w:val="00796C8D"/>
    <w:rPr>
      <w:rFonts w:ascii="Calibri bold" w:eastAsiaTheme="majorEastAsia" w:hAnsi="Calibri bold" w:cstheme="majorBidi"/>
      <w:color w:val="000000" w:themeColor="text1"/>
      <w:sz w:val="20"/>
      <w:szCs w:val="20"/>
      <w:lang w:val="en-US"/>
    </w:rPr>
  </w:style>
  <w:style w:type="paragraph" w:customStyle="1" w:styleId="SFIFooter">
    <w:name w:val="SFI Footer"/>
    <w:basedOn w:val="Normal"/>
    <w:link w:val="SFIFooterZchn"/>
    <w:qFormat/>
    <w:rsid w:val="00F30B50"/>
    <w:pPr>
      <w:spacing w:after="0"/>
    </w:pPr>
    <w:rPr>
      <w:sz w:val="16"/>
      <w:szCs w:val="16"/>
    </w:rPr>
  </w:style>
  <w:style w:type="character" w:customStyle="1" w:styleId="TableTitleZchn">
    <w:name w:val="Table Title Zchn"/>
    <w:basedOn w:val="DefaultParagraphFont"/>
    <w:link w:val="TableTitle"/>
    <w:rsid w:val="00FD07BD"/>
    <w:rPr>
      <w:rFonts w:ascii="Calibri bold" w:hAnsi="Calibri bold"/>
      <w:sz w:val="20"/>
      <w:szCs w:val="20"/>
      <w:lang w:val="en-US"/>
    </w:rPr>
  </w:style>
  <w:style w:type="character" w:customStyle="1" w:styleId="SFIFooterZchn">
    <w:name w:val="SFI Footer Zchn"/>
    <w:basedOn w:val="DefaultParagraphFont"/>
    <w:link w:val="SFIFooter"/>
    <w:rsid w:val="00F30B50"/>
    <w:rPr>
      <w:rFonts w:asciiTheme="majorHAnsi" w:hAnsiTheme="majorHAnsi"/>
      <w:sz w:val="16"/>
      <w:szCs w:val="16"/>
      <w:lang w:val="en-US"/>
    </w:rPr>
  </w:style>
  <w:style w:type="paragraph" w:styleId="Quote">
    <w:name w:val="Quote"/>
    <w:aliases w:val="SFI Statement"/>
    <w:basedOn w:val="Normal"/>
    <w:next w:val="Normal"/>
    <w:link w:val="QuoteChar"/>
    <w:uiPriority w:val="29"/>
    <w:qFormat/>
    <w:rsid w:val="00F30B50"/>
    <w:pPr>
      <w:spacing w:before="360" w:after="360" w:line="288" w:lineRule="auto"/>
      <w:ind w:right="2858"/>
    </w:pPr>
    <w:rPr>
      <w:rFonts w:ascii="Times New Roman" w:hAnsi="Times New Roman" w:cs="Times New Roman"/>
      <w:color w:val="FF0000"/>
      <w:sz w:val="24"/>
      <w:szCs w:val="24"/>
    </w:rPr>
  </w:style>
  <w:style w:type="character" w:customStyle="1" w:styleId="QuoteChar">
    <w:name w:val="Quote Char"/>
    <w:aliases w:val="SFI Statement Char"/>
    <w:basedOn w:val="DefaultParagraphFont"/>
    <w:link w:val="Quote"/>
    <w:uiPriority w:val="29"/>
    <w:rsid w:val="00F30B50"/>
    <w:rPr>
      <w:rFonts w:ascii="Times New Roman" w:hAnsi="Times New Roman" w:cs="Times New Roman"/>
      <w:color w:val="FF0000"/>
      <w:sz w:val="24"/>
      <w:szCs w:val="24"/>
      <w:lang w:val="en-US"/>
    </w:rPr>
  </w:style>
  <w:style w:type="table" w:customStyle="1" w:styleId="SFITable">
    <w:name w:val="SFI Table"/>
    <w:basedOn w:val="TableNormal"/>
    <w:uiPriority w:val="99"/>
    <w:rsid w:val="00AC7528"/>
    <w:pPr>
      <w:spacing w:after="0" w:line="240" w:lineRule="auto"/>
    </w:pPr>
    <w:rPr>
      <w:rFonts w:ascii="Calibri Light" w:hAnsi="Calibri Light"/>
      <w:sz w:val="20"/>
    </w:rPr>
    <w:tblPr>
      <w:tblBorders>
        <w:top w:val="single" w:sz="4" w:space="0" w:color="auto"/>
        <w:bottom w:val="dotted" w:sz="4" w:space="0" w:color="auto"/>
        <w:insideH w:val="dotted" w:sz="4" w:space="0" w:color="auto"/>
      </w:tblBorders>
      <w:tblCellMar>
        <w:left w:w="85" w:type="dxa"/>
        <w:right w:w="85" w:type="dxa"/>
      </w:tblCellMar>
    </w:tblPr>
    <w:tcPr>
      <w:shd w:val="clear" w:color="auto" w:fill="auto"/>
    </w:tcPr>
  </w:style>
  <w:style w:type="character" w:customStyle="1" w:styleId="TableCopyZchn">
    <w:name w:val="Table Copy Zchn"/>
    <w:basedOn w:val="TableTitleZchn"/>
    <w:link w:val="TableCopy"/>
    <w:rsid w:val="00FD07BD"/>
    <w:rPr>
      <w:rFonts w:asciiTheme="majorHAnsi" w:hAnsiTheme="majorHAnsi"/>
      <w:sz w:val="20"/>
      <w:szCs w:val="20"/>
      <w:lang w:val="en-US"/>
    </w:rPr>
  </w:style>
  <w:style w:type="paragraph" w:customStyle="1" w:styleId="SFIAddress">
    <w:name w:val="SFI Address"/>
    <w:basedOn w:val="Normal"/>
    <w:link w:val="SFIAddressZchn"/>
    <w:qFormat/>
    <w:rsid w:val="003A2AAD"/>
  </w:style>
  <w:style w:type="paragraph" w:customStyle="1" w:styleId="SFILettersubject">
    <w:name w:val="SFI Letter subject"/>
    <w:basedOn w:val="Normal"/>
    <w:link w:val="SFILettersubjectZchn"/>
    <w:qFormat/>
    <w:rsid w:val="003A2AAD"/>
    <w:pPr>
      <w:spacing w:before="720" w:after="480"/>
    </w:pPr>
    <w:rPr>
      <w:rFonts w:ascii="Calibri bold" w:hAnsi="Calibri bold"/>
    </w:rPr>
  </w:style>
  <w:style w:type="character" w:customStyle="1" w:styleId="SFIAddressZchn">
    <w:name w:val="SFI Address Zchn"/>
    <w:basedOn w:val="DefaultParagraphFont"/>
    <w:link w:val="SFIAddress"/>
    <w:rsid w:val="003A2AAD"/>
    <w:rPr>
      <w:sz w:val="20"/>
      <w:szCs w:val="20"/>
      <w:lang w:val="en-US"/>
    </w:rPr>
  </w:style>
  <w:style w:type="paragraph" w:customStyle="1" w:styleId="SFILetterappendix">
    <w:name w:val="SFI Letter appendix"/>
    <w:basedOn w:val="Normal"/>
    <w:link w:val="SFILetterappendixZchn"/>
    <w:qFormat/>
    <w:rsid w:val="00DA7365"/>
  </w:style>
  <w:style w:type="character" w:customStyle="1" w:styleId="SFILettersubjectZchn">
    <w:name w:val="SFI Letter subject Zchn"/>
    <w:basedOn w:val="DefaultParagraphFont"/>
    <w:link w:val="SFILettersubject"/>
    <w:rsid w:val="003A2AAD"/>
    <w:rPr>
      <w:rFonts w:ascii="Calibri bold" w:hAnsi="Calibri bold"/>
      <w:sz w:val="20"/>
      <w:szCs w:val="20"/>
      <w:lang w:val="en-US"/>
    </w:rPr>
  </w:style>
  <w:style w:type="paragraph" w:customStyle="1" w:styleId="SFILetterappendixbullets">
    <w:name w:val="SFI Letter appendix bullets"/>
    <w:basedOn w:val="ListParagraph"/>
    <w:link w:val="SFILetterappendixbulletsZchn"/>
    <w:qFormat/>
    <w:rsid w:val="00DA7365"/>
    <w:pPr>
      <w:numPr>
        <w:numId w:val="15"/>
      </w:numPr>
      <w:ind w:left="142" w:hanging="153"/>
    </w:pPr>
    <w:rPr>
      <w:sz w:val="16"/>
      <w:szCs w:val="16"/>
    </w:rPr>
  </w:style>
  <w:style w:type="character" w:customStyle="1" w:styleId="SFILetterappendixZchn">
    <w:name w:val="SFI Letter appendix Zchn"/>
    <w:basedOn w:val="DefaultParagraphFont"/>
    <w:link w:val="SFILetterappendix"/>
    <w:rsid w:val="00DA7365"/>
    <w:rPr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A7365"/>
    <w:pPr>
      <w:tabs>
        <w:tab w:val="center" w:pos="4536"/>
        <w:tab w:val="right" w:pos="9072"/>
      </w:tabs>
      <w:spacing w:after="0"/>
    </w:pPr>
  </w:style>
  <w:style w:type="character" w:customStyle="1" w:styleId="ListParagraphChar">
    <w:name w:val="List Paragraph Char"/>
    <w:aliases w:val="SFI Bullets Char"/>
    <w:basedOn w:val="DefaultParagraphFont"/>
    <w:link w:val="ListParagraph"/>
    <w:uiPriority w:val="34"/>
    <w:rsid w:val="00DA7365"/>
    <w:rPr>
      <w:rFonts w:asciiTheme="majorHAnsi" w:hAnsiTheme="majorHAnsi"/>
      <w:sz w:val="20"/>
      <w:szCs w:val="20"/>
      <w:lang w:val="en-US"/>
    </w:rPr>
  </w:style>
  <w:style w:type="character" w:customStyle="1" w:styleId="SFILetterappendixbulletsZchn">
    <w:name w:val="SFI Letter appendix bullets Zchn"/>
    <w:basedOn w:val="ListParagraphChar"/>
    <w:link w:val="SFILetterappendixbullets"/>
    <w:rsid w:val="00DA7365"/>
    <w:rPr>
      <w:rFonts w:asciiTheme="majorHAnsi" w:hAnsiTheme="majorHAnsi"/>
      <w:sz w:val="16"/>
      <w:szCs w:val="16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DA7365"/>
    <w:rPr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A7365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A7365"/>
    <w:rPr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5F1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85F1A"/>
    <w:pPr>
      <w:tabs>
        <w:tab w:val="left" w:pos="567"/>
        <w:tab w:val="right" w:pos="8517"/>
      </w:tabs>
      <w:spacing w:after="100"/>
      <w:ind w:left="425"/>
    </w:pPr>
    <w:rPr>
      <w:rFonts w:ascii="Calibri" w:hAnsi="Calibri"/>
      <w:noProof/>
    </w:rPr>
  </w:style>
  <w:style w:type="paragraph" w:styleId="TOC1">
    <w:name w:val="toc 1"/>
    <w:basedOn w:val="Normal"/>
    <w:next w:val="Normal"/>
    <w:autoRedefine/>
    <w:uiPriority w:val="39"/>
    <w:unhideWhenUsed/>
    <w:rsid w:val="00DE209E"/>
    <w:pPr>
      <w:tabs>
        <w:tab w:val="left" w:pos="425"/>
        <w:tab w:val="right" w:leader="dot" w:pos="8517"/>
      </w:tabs>
      <w:spacing w:after="100"/>
    </w:pPr>
    <w:rPr>
      <w:b/>
      <w:noProof/>
    </w:rPr>
  </w:style>
  <w:style w:type="character" w:styleId="Hyperlink">
    <w:name w:val="Hyperlink"/>
    <w:basedOn w:val="DefaultParagraphFont"/>
    <w:uiPriority w:val="99"/>
    <w:unhideWhenUsed/>
    <w:rsid w:val="00B85F1A"/>
    <w:rPr>
      <w:color w:val="0563C1" w:themeColor="hyperlink"/>
      <w:u w:val="single"/>
    </w:rPr>
  </w:style>
  <w:style w:type="paragraph" w:customStyle="1" w:styleId="Coverred">
    <w:name w:val="Cover red"/>
    <w:basedOn w:val="Normal"/>
    <w:qFormat/>
    <w:rsid w:val="000134FB"/>
    <w:pPr>
      <w:spacing w:after="160" w:line="216" w:lineRule="auto"/>
      <w:jc w:val="right"/>
    </w:pPr>
    <w:rPr>
      <w:color w:val="FF0000"/>
      <w:sz w:val="92"/>
      <w:szCs w:val="92"/>
    </w:rPr>
  </w:style>
  <w:style w:type="paragraph" w:customStyle="1" w:styleId="Coverblack">
    <w:name w:val="Cover black"/>
    <w:basedOn w:val="Normal"/>
    <w:qFormat/>
    <w:rsid w:val="000134FB"/>
    <w:pPr>
      <w:spacing w:after="160" w:line="216" w:lineRule="auto"/>
      <w:jc w:val="right"/>
    </w:pPr>
    <w:rPr>
      <w:sz w:val="92"/>
      <w:szCs w:val="9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F1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F14"/>
    <w:rPr>
      <w:rFonts w:ascii="Tahoma" w:hAnsi="Tahoma" w:cs="Tahoma"/>
      <w:sz w:val="16"/>
      <w:szCs w:val="16"/>
      <w:lang w:val="en-US"/>
    </w:rPr>
  </w:style>
  <w:style w:type="character" w:styleId="HTMLCite">
    <w:name w:val="HTML Cite"/>
    <w:basedOn w:val="DefaultParagraphFont"/>
    <w:uiPriority w:val="99"/>
    <w:unhideWhenUsed/>
    <w:rsid w:val="00F551B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DDB6D4-8791-46BC-8DAD-DADC94F94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1</Pages>
  <Words>238</Words>
  <Characters>1361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Université de Genève</Company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 Zellweger</dc:creator>
  <cp:lastModifiedBy>Andrea Bergesio</cp:lastModifiedBy>
  <cp:revision>43</cp:revision>
  <dcterms:created xsi:type="dcterms:W3CDTF">2018-11-14T09:35:00Z</dcterms:created>
  <dcterms:modified xsi:type="dcterms:W3CDTF">2022-07-15T13:58:00Z</dcterms:modified>
</cp:coreProperties>
</file>